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032"/>
        <w:tblW w:w="0" w:type="auto"/>
        <w:tblLook w:val="04A0"/>
      </w:tblPr>
      <w:tblGrid>
        <w:gridCol w:w="8644"/>
      </w:tblGrid>
      <w:tr w:rsidR="00DF216B" w:rsidRPr="00DF216B" w:rsidTr="00DF216B">
        <w:tc>
          <w:tcPr>
            <w:tcW w:w="8644" w:type="dxa"/>
          </w:tcPr>
          <w:p w:rsidR="00DF216B" w:rsidRPr="00DF216B" w:rsidRDefault="00DF216B" w:rsidP="00DF216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shd w:val="clear" w:color="auto" w:fill="EEEEEE"/>
              </w:rPr>
            </w:pPr>
          </w:p>
          <w:p w:rsidR="00DF216B" w:rsidRPr="00DF216B" w:rsidRDefault="00DF216B" w:rsidP="00DF216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shd w:val="clear" w:color="auto" w:fill="EEEEEE"/>
              </w:rPr>
            </w:pPr>
          </w:p>
          <w:p w:rsidR="00DF216B" w:rsidRDefault="00DF216B" w:rsidP="00DF216B">
            <w:pPr>
              <w:jc w:val="center"/>
              <w:rPr>
                <w:rFonts w:ascii="Arial" w:hAnsi="Arial" w:cs="Arial"/>
                <w:color w:val="92D050"/>
                <w:sz w:val="24"/>
                <w:szCs w:val="24"/>
                <w:shd w:val="clear" w:color="auto" w:fill="EEEEEE"/>
              </w:rPr>
            </w:pPr>
            <w:r w:rsidRPr="00DF216B">
              <w:rPr>
                <w:rFonts w:ascii="Arial" w:hAnsi="Arial" w:cs="Arial"/>
                <w:color w:val="FF0000"/>
                <w:sz w:val="24"/>
                <w:szCs w:val="24"/>
                <w:shd w:val="clear" w:color="auto" w:fill="EEEEEE"/>
              </w:rPr>
              <w:t>ATIVIDADE DOMICILIAR DE DANÇA – ATIVIDADES REMOTASPERIODO INTEGRAL</w:t>
            </w:r>
          </w:p>
          <w:p w:rsidR="00DF216B" w:rsidRPr="00DF216B" w:rsidRDefault="00DF216B" w:rsidP="00DF21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EEEEEE"/>
              </w:rPr>
            </w:pPr>
            <w:r w:rsidRPr="00DF216B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EEEEEE"/>
              </w:rPr>
              <w:t>DE 26 DE MAIO A 30 DE JUNHO.</w:t>
            </w:r>
          </w:p>
          <w:p w:rsidR="00DF216B" w:rsidRPr="00DF216B" w:rsidRDefault="00DF216B" w:rsidP="00DF216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EEEEEE"/>
              </w:rPr>
            </w:pPr>
            <w:r w:rsidRPr="00DF216B">
              <w:rPr>
                <w:rFonts w:ascii="Arial" w:hAnsi="Arial" w:cs="Arial"/>
                <w:color w:val="FF0000"/>
                <w:sz w:val="24"/>
                <w:szCs w:val="24"/>
                <w:shd w:val="clear" w:color="auto" w:fill="EEEEEE"/>
              </w:rPr>
              <w:t>PROFESSORA: MARIANA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EEEEEE"/>
              </w:rPr>
              <w:t>CRISTINA DE O. SILVA</w:t>
            </w:r>
          </w:p>
          <w:p w:rsidR="00DF216B" w:rsidRDefault="00DF216B" w:rsidP="00DF216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EEEEEE"/>
              </w:rPr>
            </w:pPr>
            <w:r w:rsidRPr="00DF216B">
              <w:rPr>
                <w:rFonts w:ascii="Arial" w:hAnsi="Arial" w:cs="Arial"/>
                <w:color w:val="FF0000"/>
                <w:sz w:val="24"/>
                <w:szCs w:val="24"/>
                <w:shd w:val="clear" w:color="auto" w:fill="EEEEEE"/>
              </w:rPr>
              <w:t>Anos: 3ºs A e B; 5 º A</w:t>
            </w:r>
          </w:p>
          <w:p w:rsidR="00DF216B" w:rsidRPr="00DF216B" w:rsidRDefault="00DF216B" w:rsidP="00DF216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EEEEEE"/>
              </w:rPr>
              <w:t>10 HORAS</w:t>
            </w:r>
          </w:p>
          <w:p w:rsidR="00DF216B" w:rsidRPr="00DF216B" w:rsidRDefault="00DF216B" w:rsidP="00DF216B">
            <w:pPr>
              <w:ind w:left="360"/>
              <w:rPr>
                <w:rFonts w:ascii="Arial" w:hAnsi="Arial" w:cs="Arial"/>
                <w:color w:val="FF0000"/>
                <w:sz w:val="24"/>
                <w:szCs w:val="24"/>
                <w:shd w:val="clear" w:color="auto" w:fill="EEEEEE"/>
              </w:rPr>
            </w:pPr>
          </w:p>
          <w:p w:rsidR="00DF216B" w:rsidRPr="00DF216B" w:rsidRDefault="00DF216B" w:rsidP="00DF216B">
            <w:pPr>
              <w:pStyle w:val="PargrafodaLista"/>
              <w:rPr>
                <w:rFonts w:ascii="Arial" w:hAnsi="Arial" w:cs="Arial"/>
                <w:color w:val="424242"/>
                <w:sz w:val="24"/>
                <w:szCs w:val="24"/>
                <w:shd w:val="clear" w:color="auto" w:fill="EEEEEE"/>
              </w:rPr>
            </w:pPr>
          </w:p>
        </w:tc>
      </w:tr>
    </w:tbl>
    <w:p w:rsidR="00496D53" w:rsidRPr="00DF216B" w:rsidRDefault="00496D53" w:rsidP="003B6A5F">
      <w:pPr>
        <w:ind w:left="720" w:hanging="360"/>
        <w:rPr>
          <w:rFonts w:ascii="Arial" w:hAnsi="Arial" w:cs="Arial"/>
          <w:sz w:val="24"/>
          <w:szCs w:val="24"/>
        </w:rPr>
      </w:pPr>
    </w:p>
    <w:p w:rsidR="00496D53" w:rsidRPr="00DF216B" w:rsidRDefault="00496D53" w:rsidP="00496D53">
      <w:pPr>
        <w:rPr>
          <w:rFonts w:ascii="Arial" w:hAnsi="Arial" w:cs="Arial"/>
          <w:color w:val="424242"/>
          <w:sz w:val="24"/>
          <w:szCs w:val="24"/>
          <w:shd w:val="clear" w:color="auto" w:fill="EEEEEE"/>
        </w:rPr>
      </w:pPr>
    </w:p>
    <w:p w:rsidR="00DF216B" w:rsidRPr="00DF216B" w:rsidRDefault="00DF216B" w:rsidP="00DF21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Ao ouvirem a palavra </w:t>
      </w:r>
      <w:r w:rsidRPr="00DF216B">
        <w:rPr>
          <w:rFonts w:ascii="Arial" w:hAnsi="Arial" w:cs="Arial"/>
          <w:b/>
          <w:bCs/>
          <w:sz w:val="24"/>
          <w:szCs w:val="24"/>
        </w:rPr>
        <w:t>dança</w:t>
      </w:r>
      <w:r w:rsidRPr="00DF216B">
        <w:rPr>
          <w:rFonts w:ascii="Arial" w:hAnsi="Arial" w:cs="Arial"/>
          <w:sz w:val="24"/>
          <w:szCs w:val="24"/>
        </w:rPr>
        <w:t> o que vem a cabeça de vocês imediatamente?</w:t>
      </w:r>
    </w:p>
    <w:p w:rsidR="00DF216B" w:rsidRPr="00DF216B" w:rsidRDefault="00DF216B" w:rsidP="00DF21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Em um papel transcreva essas palavras que vieram a sua cabeça.</w:t>
      </w:r>
    </w:p>
    <w:p w:rsidR="00DF216B" w:rsidRPr="00DF216B" w:rsidRDefault="00DF216B" w:rsidP="00DF21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Agora vamos expressar, por meio de gestos, suas impressões sobre o que é dança. Assim, deverão associar a palavra que escreveu a um gesto correspondente. Por exemplo, se um aluno escreveu a palavra </w:t>
      </w:r>
      <w:r w:rsidRPr="00DF216B">
        <w:rPr>
          <w:rFonts w:ascii="Arial" w:hAnsi="Arial" w:cs="Arial"/>
          <w:b/>
          <w:bCs/>
          <w:sz w:val="24"/>
          <w:szCs w:val="24"/>
        </w:rPr>
        <w:t>Emoção</w:t>
      </w:r>
      <w:r w:rsidRPr="00DF216B">
        <w:rPr>
          <w:rFonts w:ascii="Arial" w:hAnsi="Arial" w:cs="Arial"/>
          <w:sz w:val="24"/>
          <w:szCs w:val="24"/>
        </w:rPr>
        <w:t>, este deverá expressar uma “emoção” com gestos e expressões faciais, mas sem emitir nenhuma fala.</w:t>
      </w:r>
    </w:p>
    <w:p w:rsidR="00DF216B" w:rsidRPr="00DF216B" w:rsidRDefault="00DF216B" w:rsidP="00DF216B">
      <w:pPr>
        <w:pStyle w:val="PargrafodaLista"/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Pessoas dançando nas mais diversas situações:</w:t>
      </w:r>
    </w:p>
    <w:p w:rsidR="00DF216B" w:rsidRPr="00DF216B" w:rsidRDefault="00DF216B" w:rsidP="00DF216B">
      <w:pPr>
        <w:pStyle w:val="PargrafodaLista"/>
        <w:rPr>
          <w:rFonts w:ascii="Arial" w:hAnsi="Arial" w:cs="Arial"/>
          <w:sz w:val="24"/>
          <w:szCs w:val="24"/>
        </w:rPr>
      </w:pPr>
    </w:p>
    <w:p w:rsidR="00DF216B" w:rsidRPr="00BD4588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 xml:space="preserve">        Vídeo 1. Presos Dançam Thriller Em Homenagem a Michael Jackson. Duração. 4 min 44 seg . Disponível em: </w:t>
      </w:r>
      <w:r w:rsidRPr="00BD4588">
        <w:rPr>
          <w:rFonts w:ascii="Arial" w:hAnsi="Arial" w:cs="Arial"/>
          <w:b/>
          <w:sz w:val="24"/>
          <w:szCs w:val="24"/>
        </w:rPr>
        <w:t>http://www.youtube.com/watch?v=v7giaIXPWBY. Acesso em 10 de julho de 2013.</w:t>
      </w:r>
    </w:p>
    <w:p w:rsidR="00DF216B" w:rsidRPr="00BD4588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 xml:space="preserve">              Vídeo 2. TAP e Aeroporto Internacional de São Paulo - uma homenagem cosmopolita. Duração: 7 min 12 seg. Disponível em: </w:t>
      </w:r>
      <w:r w:rsidRPr="00BD4588">
        <w:rPr>
          <w:rFonts w:ascii="Arial" w:hAnsi="Arial" w:cs="Arial"/>
          <w:b/>
          <w:sz w:val="24"/>
          <w:szCs w:val="24"/>
        </w:rPr>
        <w:t>http://www.youtube.com/watch?v=_skpsg4qCRg. Acesso em 10 de julho de 2013.</w:t>
      </w:r>
    </w:p>
    <w:p w:rsidR="00DF216B" w:rsidRPr="00DF216B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 xml:space="preserve">         Vídeo 3. Dançando psyrebolation avançado.  Duração. 3 min18 seg. Disponível em</w:t>
      </w:r>
      <w:r w:rsidRPr="00BD4588">
        <w:rPr>
          <w:rFonts w:ascii="Arial" w:hAnsi="Arial" w:cs="Arial"/>
          <w:b/>
          <w:sz w:val="24"/>
          <w:szCs w:val="24"/>
        </w:rPr>
        <w:t>: http://www.youtube.com/watch?v=JPfiVU342b8.</w:t>
      </w:r>
      <w:r w:rsidRPr="00DF216B">
        <w:rPr>
          <w:rFonts w:ascii="Arial" w:hAnsi="Arial" w:cs="Arial"/>
          <w:sz w:val="24"/>
          <w:szCs w:val="24"/>
        </w:rPr>
        <w:t xml:space="preserve"> Acesso em 10 de julho de 2013.</w:t>
      </w:r>
    </w:p>
    <w:p w:rsidR="00DF216B" w:rsidRPr="00DF216B" w:rsidRDefault="00DF216B" w:rsidP="00DF216B">
      <w:pPr>
        <w:pStyle w:val="PargrafodaLista"/>
        <w:rPr>
          <w:rFonts w:ascii="Arial" w:hAnsi="Arial" w:cs="Arial"/>
          <w:sz w:val="24"/>
          <w:szCs w:val="24"/>
        </w:rPr>
      </w:pPr>
    </w:p>
    <w:p w:rsidR="00DF216B" w:rsidRPr="00DF216B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 xml:space="preserve">         Vídeo 4. Grupo de Pessoas Dançando Beat it. Duração. 3 min 02 seg. Disponível em</w:t>
      </w:r>
      <w:r w:rsidRPr="00BD4588">
        <w:rPr>
          <w:rFonts w:ascii="Arial" w:hAnsi="Arial" w:cs="Arial"/>
          <w:b/>
          <w:sz w:val="24"/>
          <w:szCs w:val="24"/>
        </w:rPr>
        <w:t>: http://www.youtube.com/watch?v=3-fnA8l6GlY.</w:t>
      </w:r>
      <w:r w:rsidRPr="00DF216B">
        <w:rPr>
          <w:rFonts w:ascii="Arial" w:hAnsi="Arial" w:cs="Arial"/>
          <w:sz w:val="24"/>
          <w:szCs w:val="24"/>
        </w:rPr>
        <w:t xml:space="preserve"> Acesso em 10 de julho de 2013.</w:t>
      </w:r>
    </w:p>
    <w:p w:rsidR="00DF216B" w:rsidRPr="00DF216B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DF216B" w:rsidRPr="00DF216B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Façam uma pesquisa sobre os diversos tipos de dança existentes tanto no Brasil, como em outros países. E anotem em seu caderno.As anotações devem conter, além das informações sobre a dança, os registros das fontes consultadas (sites, livros, revistas etc.).</w:t>
      </w:r>
    </w:p>
    <w:p w:rsidR="00DF216B" w:rsidRPr="00DF216B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Sugestão de links para pesquisa dos alunos:</w:t>
      </w:r>
    </w:p>
    <w:p w:rsidR="00DF216B" w:rsidRPr="00DF216B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lastRenderedPageBreak/>
        <w:t xml:space="preserve">Vídeo A importância da dança. Duração. 14 min 40 seg. Disponível em: </w:t>
      </w:r>
      <w:r w:rsidRPr="00BD4588">
        <w:rPr>
          <w:rFonts w:ascii="Arial" w:hAnsi="Arial" w:cs="Arial"/>
          <w:b/>
          <w:sz w:val="24"/>
          <w:szCs w:val="24"/>
        </w:rPr>
        <w:t>http://www.youtube.com/watch?v=PLW4nUUwhII.</w:t>
      </w:r>
      <w:r w:rsidRPr="00DF216B">
        <w:rPr>
          <w:rFonts w:ascii="Arial" w:hAnsi="Arial" w:cs="Arial"/>
          <w:sz w:val="24"/>
          <w:szCs w:val="24"/>
        </w:rPr>
        <w:t xml:space="preserve"> Acesso em 11 de julho de 2013.</w:t>
      </w:r>
    </w:p>
    <w:p w:rsidR="00DF216B" w:rsidRPr="00DF216B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 xml:space="preserve">Texto. A importância da dança. Academia de dança Salete Maurer. </w:t>
      </w:r>
      <w:r w:rsidRPr="00BD4588">
        <w:rPr>
          <w:rFonts w:ascii="Arial" w:hAnsi="Arial" w:cs="Arial"/>
          <w:b/>
          <w:sz w:val="24"/>
          <w:szCs w:val="24"/>
        </w:rPr>
        <w:t>http://www.academiasaletemaurer.com.br/index.php?option</w:t>
      </w:r>
      <w:r w:rsidRPr="00DF216B">
        <w:rPr>
          <w:rFonts w:ascii="Arial" w:hAnsi="Arial" w:cs="Arial"/>
          <w:sz w:val="24"/>
          <w:szCs w:val="24"/>
        </w:rPr>
        <w:t>=com_content&amp;view=article&amp;id=74. Acesso em 11 de julho de 2013.</w:t>
      </w:r>
    </w:p>
    <w:p w:rsidR="00DF216B" w:rsidRPr="00DF216B" w:rsidRDefault="00DF216B" w:rsidP="00DF216B">
      <w:pPr>
        <w:pStyle w:val="PargrafodaLista"/>
        <w:rPr>
          <w:rFonts w:ascii="Arial" w:hAnsi="Arial" w:cs="Arial"/>
          <w:sz w:val="24"/>
          <w:szCs w:val="24"/>
        </w:rPr>
      </w:pPr>
    </w:p>
    <w:p w:rsidR="00DF216B" w:rsidRPr="00DF216B" w:rsidRDefault="00DF216B" w:rsidP="00DF216B">
      <w:pPr>
        <w:pStyle w:val="PargrafodaLista"/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•</w:t>
      </w:r>
      <w:r w:rsidRPr="00DF216B">
        <w:rPr>
          <w:rFonts w:ascii="Arial" w:hAnsi="Arial" w:cs="Arial"/>
          <w:sz w:val="24"/>
          <w:szCs w:val="24"/>
        </w:rPr>
        <w:tab/>
        <w:t>Qual o estilo musical (ou música específica) que dá vontade de entrar no ritmo, simplesmente mexer o corpo e se deixar levar?</w:t>
      </w:r>
    </w:p>
    <w:p w:rsidR="00DF216B" w:rsidRPr="00DF216B" w:rsidRDefault="00DF216B" w:rsidP="00DF216B">
      <w:pPr>
        <w:pStyle w:val="PargrafodaLista"/>
        <w:rPr>
          <w:rFonts w:ascii="Arial" w:hAnsi="Arial" w:cs="Arial"/>
          <w:sz w:val="24"/>
          <w:szCs w:val="24"/>
        </w:rPr>
      </w:pPr>
    </w:p>
    <w:p w:rsidR="00DF216B" w:rsidRPr="00DF216B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Alguns vídeos que mostram o que é a dança.</w:t>
      </w:r>
    </w:p>
    <w:p w:rsidR="00DF216B" w:rsidRPr="00DF216B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Vídeo 1. Documentário: O que é dança? Parte 1. Duração: 9 min15 seg. Disponível em</w:t>
      </w:r>
      <w:r w:rsidRPr="00BD4588">
        <w:rPr>
          <w:rFonts w:ascii="Arial" w:hAnsi="Arial" w:cs="Arial"/>
          <w:b/>
          <w:sz w:val="24"/>
          <w:szCs w:val="24"/>
        </w:rPr>
        <w:t>: http://www.youtube.com/watch?v=8vgzmxfzjuE</w:t>
      </w:r>
      <w:r w:rsidRPr="00DF216B">
        <w:rPr>
          <w:rFonts w:ascii="Arial" w:hAnsi="Arial" w:cs="Arial"/>
          <w:sz w:val="24"/>
          <w:szCs w:val="24"/>
        </w:rPr>
        <w:t>. Acesso em 10 de julho de 2013.</w:t>
      </w:r>
    </w:p>
    <w:p w:rsidR="00DF216B" w:rsidRPr="00DF216B" w:rsidRDefault="00DF216B" w:rsidP="00DF216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Vídeo 2. Documentário: O que é dança? Parte 2. Duração: 7 min 52 seg. Disponível em</w:t>
      </w:r>
      <w:r w:rsidRPr="00BD4588">
        <w:rPr>
          <w:rFonts w:ascii="Arial" w:hAnsi="Arial" w:cs="Arial"/>
          <w:b/>
          <w:sz w:val="24"/>
          <w:szCs w:val="24"/>
        </w:rPr>
        <w:t>: http://www.youtube.com/watch?v=1A6XAQgNSOA</w:t>
      </w:r>
      <w:r w:rsidRPr="00DF216B">
        <w:rPr>
          <w:rFonts w:ascii="Arial" w:hAnsi="Arial" w:cs="Arial"/>
          <w:sz w:val="24"/>
          <w:szCs w:val="24"/>
        </w:rPr>
        <w:t>. Acesso em 10 de julho de 2013.</w:t>
      </w:r>
    </w:p>
    <w:p w:rsidR="00DF216B" w:rsidRPr="00DF216B" w:rsidRDefault="00DF216B" w:rsidP="00DF216B">
      <w:pPr>
        <w:pStyle w:val="PargrafodaLista"/>
        <w:rPr>
          <w:rFonts w:ascii="Arial" w:hAnsi="Arial" w:cs="Arial"/>
          <w:sz w:val="24"/>
          <w:szCs w:val="24"/>
        </w:rPr>
      </w:pPr>
    </w:p>
    <w:p w:rsidR="00DF216B" w:rsidRPr="00DF216B" w:rsidRDefault="00DF216B" w:rsidP="00DF216B">
      <w:pPr>
        <w:pStyle w:val="PargrafodaLista"/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Agora dance a seu ritmo as musicas a seguir.</w:t>
      </w:r>
    </w:p>
    <w:p w:rsidR="00DF216B" w:rsidRPr="00DF216B" w:rsidRDefault="00DF216B" w:rsidP="00DF216B">
      <w:pPr>
        <w:pStyle w:val="PargrafodaLista"/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•</w:t>
      </w:r>
      <w:r w:rsidRPr="00DF216B">
        <w:rPr>
          <w:rFonts w:ascii="Arial" w:hAnsi="Arial" w:cs="Arial"/>
          <w:sz w:val="24"/>
          <w:szCs w:val="24"/>
        </w:rPr>
        <w:tab/>
        <w:t xml:space="preserve">Samba: Deixa a vida me levar. Zeca Pagodinho. Disponível em: </w:t>
      </w:r>
      <w:r w:rsidRPr="00BD4588">
        <w:rPr>
          <w:rFonts w:ascii="Arial" w:hAnsi="Arial" w:cs="Arial"/>
          <w:b/>
          <w:sz w:val="24"/>
          <w:szCs w:val="24"/>
        </w:rPr>
        <w:t>http://www.vagalume.com.br/zeca-</w:t>
      </w:r>
      <w:r w:rsidRPr="00DF216B">
        <w:rPr>
          <w:rFonts w:ascii="Arial" w:hAnsi="Arial" w:cs="Arial"/>
          <w:sz w:val="24"/>
          <w:szCs w:val="24"/>
        </w:rPr>
        <w:t>pagodinho/deixa-a-vida-me-levar.html. Acesso em 10 de julho de 2013.</w:t>
      </w:r>
    </w:p>
    <w:p w:rsidR="00DF216B" w:rsidRPr="00DF216B" w:rsidRDefault="00BD4588" w:rsidP="00DF216B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DF216B" w:rsidRPr="00DF216B">
        <w:rPr>
          <w:rFonts w:ascii="Arial" w:hAnsi="Arial" w:cs="Arial"/>
          <w:sz w:val="24"/>
          <w:szCs w:val="24"/>
        </w:rPr>
        <w:t xml:space="preserve">Latina: Loca. Shakira. Disponível em: </w:t>
      </w:r>
      <w:r w:rsidR="00DF216B" w:rsidRPr="00BD4588">
        <w:rPr>
          <w:rFonts w:ascii="Arial" w:hAnsi="Arial" w:cs="Arial"/>
          <w:b/>
          <w:sz w:val="24"/>
          <w:szCs w:val="24"/>
        </w:rPr>
        <w:t>http://www.vagalume.com.br/shakira/loca.html</w:t>
      </w:r>
      <w:r w:rsidR="00DF216B" w:rsidRPr="00DF216B">
        <w:rPr>
          <w:rFonts w:ascii="Arial" w:hAnsi="Arial" w:cs="Arial"/>
          <w:sz w:val="24"/>
          <w:szCs w:val="24"/>
        </w:rPr>
        <w:t>. Acesso em 10 de julho de 2013.</w:t>
      </w:r>
    </w:p>
    <w:p w:rsidR="003B6A5F" w:rsidRPr="00DF216B" w:rsidRDefault="00DF216B" w:rsidP="00DF216B">
      <w:pPr>
        <w:pStyle w:val="PargrafodaLista"/>
        <w:rPr>
          <w:rFonts w:ascii="Arial" w:hAnsi="Arial" w:cs="Arial"/>
          <w:sz w:val="24"/>
          <w:szCs w:val="24"/>
        </w:rPr>
      </w:pPr>
      <w:r w:rsidRPr="00DF216B">
        <w:rPr>
          <w:rFonts w:ascii="Arial" w:hAnsi="Arial" w:cs="Arial"/>
          <w:sz w:val="24"/>
          <w:szCs w:val="24"/>
        </w:rPr>
        <w:t>•</w:t>
      </w:r>
      <w:r w:rsidRPr="00DF216B">
        <w:rPr>
          <w:rFonts w:ascii="Arial" w:hAnsi="Arial" w:cs="Arial"/>
          <w:sz w:val="24"/>
          <w:szCs w:val="24"/>
        </w:rPr>
        <w:tab/>
        <w:t xml:space="preserve">Romântica: Aqui. Ana Carolina. Disponível em: </w:t>
      </w:r>
      <w:r w:rsidRPr="00BD4588">
        <w:rPr>
          <w:rFonts w:ascii="Arial" w:hAnsi="Arial" w:cs="Arial"/>
          <w:b/>
          <w:sz w:val="24"/>
          <w:szCs w:val="24"/>
        </w:rPr>
        <w:t>http://www.vagalume.com.br/ana-carolina/aqui.html.</w:t>
      </w:r>
      <w:r w:rsidRPr="00DF216B">
        <w:rPr>
          <w:rFonts w:ascii="Arial" w:hAnsi="Arial" w:cs="Arial"/>
          <w:sz w:val="24"/>
          <w:szCs w:val="24"/>
        </w:rPr>
        <w:t xml:space="preserve"> Acesso em 10 de julho de 2013.</w:t>
      </w:r>
    </w:p>
    <w:p w:rsidR="00BE0F1A" w:rsidRDefault="00496D53" w:rsidP="00BE0F1A">
      <w:r w:rsidRPr="00496D53">
        <w:rPr>
          <w:noProof/>
          <w:lang w:eastAsia="pt-BR"/>
        </w:rPr>
        <w:drawing>
          <wp:inline distT="0" distB="0" distL="0" distR="0">
            <wp:extent cx="4241260" cy="2776757"/>
            <wp:effectExtent l="19050" t="0" r="6890" b="0"/>
            <wp:docPr id="1" name="Imagem 1" descr="Série de alongamentos pra você fazer em casa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érie de alongamentos pra você fazer em casa (com imagen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496" cy="277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1A" w:rsidRPr="00BE0F1A" w:rsidRDefault="00BE0F1A" w:rsidP="00BE0F1A">
      <w:pPr>
        <w:tabs>
          <w:tab w:val="left" w:pos="57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BE0F1A" w:rsidRPr="00BE0F1A" w:rsidSect="00213B06">
      <w:foot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F5" w:rsidRDefault="002F36F5" w:rsidP="00496D53">
      <w:pPr>
        <w:spacing w:after="0" w:line="240" w:lineRule="auto"/>
      </w:pPr>
      <w:r>
        <w:separator/>
      </w:r>
    </w:p>
  </w:endnote>
  <w:endnote w:type="continuationSeparator" w:id="1">
    <w:p w:rsidR="002F36F5" w:rsidRDefault="002F36F5" w:rsidP="0049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EF" w:rsidRDefault="00EE13EF">
    <w:pPr>
      <w:pStyle w:val="Rodap"/>
    </w:pPr>
  </w:p>
  <w:p w:rsidR="00EE13EF" w:rsidRDefault="00EE13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F5" w:rsidRDefault="002F36F5" w:rsidP="00496D53">
      <w:pPr>
        <w:spacing w:after="0" w:line="240" w:lineRule="auto"/>
      </w:pPr>
      <w:r>
        <w:separator/>
      </w:r>
    </w:p>
  </w:footnote>
  <w:footnote w:type="continuationSeparator" w:id="1">
    <w:p w:rsidR="002F36F5" w:rsidRDefault="002F36F5" w:rsidP="0049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4CC"/>
    <w:multiLevelType w:val="multilevel"/>
    <w:tmpl w:val="6FE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664A8"/>
    <w:multiLevelType w:val="hybridMultilevel"/>
    <w:tmpl w:val="C100B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347B"/>
    <w:multiLevelType w:val="hybridMultilevel"/>
    <w:tmpl w:val="9E268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527"/>
    <w:multiLevelType w:val="multilevel"/>
    <w:tmpl w:val="9B9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C25DB"/>
    <w:multiLevelType w:val="hybridMultilevel"/>
    <w:tmpl w:val="45AAE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C06D0"/>
    <w:multiLevelType w:val="multilevel"/>
    <w:tmpl w:val="34D4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A1C21"/>
    <w:multiLevelType w:val="multilevel"/>
    <w:tmpl w:val="8B24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44DD6"/>
    <w:multiLevelType w:val="hybridMultilevel"/>
    <w:tmpl w:val="0AEE9E9A"/>
    <w:lvl w:ilvl="0" w:tplc="63FAE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C4A71"/>
    <w:multiLevelType w:val="hybridMultilevel"/>
    <w:tmpl w:val="EC088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328C6"/>
    <w:multiLevelType w:val="multilevel"/>
    <w:tmpl w:val="DCB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54F"/>
    <w:rsid w:val="00020CD0"/>
    <w:rsid w:val="000D354F"/>
    <w:rsid w:val="00213B06"/>
    <w:rsid w:val="002E0E7F"/>
    <w:rsid w:val="002F36F5"/>
    <w:rsid w:val="003B6A5F"/>
    <w:rsid w:val="00496D53"/>
    <w:rsid w:val="004A28BC"/>
    <w:rsid w:val="004E3CA8"/>
    <w:rsid w:val="00887F7B"/>
    <w:rsid w:val="009252C1"/>
    <w:rsid w:val="00AE1553"/>
    <w:rsid w:val="00B00260"/>
    <w:rsid w:val="00B170E3"/>
    <w:rsid w:val="00BD4588"/>
    <w:rsid w:val="00BE046A"/>
    <w:rsid w:val="00BE0F1A"/>
    <w:rsid w:val="00CB46A3"/>
    <w:rsid w:val="00D342D3"/>
    <w:rsid w:val="00DF216B"/>
    <w:rsid w:val="00EB287C"/>
    <w:rsid w:val="00EE13EF"/>
    <w:rsid w:val="00F04BEF"/>
    <w:rsid w:val="00F0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354F"/>
    <w:rPr>
      <w:b/>
      <w:bCs/>
    </w:rPr>
  </w:style>
  <w:style w:type="paragraph" w:styleId="PargrafodaLista">
    <w:name w:val="List Paragraph"/>
    <w:basedOn w:val="Normal"/>
    <w:uiPriority w:val="34"/>
    <w:qFormat/>
    <w:rsid w:val="003B6A5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6A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B6A5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9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D53"/>
  </w:style>
  <w:style w:type="paragraph" w:styleId="Rodap">
    <w:name w:val="footer"/>
    <w:basedOn w:val="Normal"/>
    <w:link w:val="RodapChar"/>
    <w:uiPriority w:val="99"/>
    <w:unhideWhenUsed/>
    <w:rsid w:val="0049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D53"/>
  </w:style>
  <w:style w:type="table" w:styleId="Tabelacomgrade">
    <w:name w:val="Table Grid"/>
    <w:basedOn w:val="Tabelanormal"/>
    <w:uiPriority w:val="59"/>
    <w:unhideWhenUsed/>
    <w:rsid w:val="0049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E0F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16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52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2020-05-26T15:19:00Z</cp:lastPrinted>
  <dcterms:created xsi:type="dcterms:W3CDTF">2020-06-03T11:17:00Z</dcterms:created>
  <dcterms:modified xsi:type="dcterms:W3CDTF">2020-06-03T11:17:00Z</dcterms:modified>
</cp:coreProperties>
</file>